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21301" w:rsidRDefault="002213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43B3" w:rsidRPr="00BD43B3" w:rsidRDefault="008C7201" w:rsidP="00BD43B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Eye Bank </w:t>
      </w:r>
      <w:r w:rsidR="00CE1DDE">
        <w:rPr>
          <w:rFonts w:ascii="Times New Roman" w:hAnsi="Times New Roman" w:cs="Times New Roman"/>
          <w:sz w:val="24"/>
          <w:szCs w:val="24"/>
          <w:u w:val="single"/>
        </w:rPr>
        <w:t xml:space="preserve">Lab </w:t>
      </w:r>
      <w:r>
        <w:rPr>
          <w:rFonts w:ascii="Times New Roman" w:hAnsi="Times New Roman" w:cs="Times New Roman"/>
          <w:sz w:val="24"/>
          <w:szCs w:val="24"/>
          <w:u w:val="single"/>
        </w:rPr>
        <w:t>Technician</w:t>
      </w:r>
      <w:r w:rsidR="00BD43B3" w:rsidRPr="00BD43B3">
        <w:rPr>
          <w:rFonts w:ascii="Times New Roman" w:hAnsi="Times New Roman" w:cs="Times New Roman"/>
          <w:sz w:val="24"/>
          <w:szCs w:val="24"/>
          <w:u w:val="single"/>
        </w:rPr>
        <w:t xml:space="preserve"> Job Posting</w:t>
      </w:r>
    </w:p>
    <w:p w:rsidR="00BD43B3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3B3" w:rsidRPr="008C7201" w:rsidRDefault="00BD43B3" w:rsidP="00BD43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BD43B3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088" w:rsidRDefault="00A034C7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Miracles In Sight</w:t>
      </w:r>
      <w:r w:rsidR="00782EFF">
        <w:rPr>
          <w:rFonts w:ascii="Times New Roman" w:hAnsi="Times New Roman" w:cs="Times New Roman"/>
          <w:sz w:val="24"/>
          <w:szCs w:val="24"/>
        </w:rPr>
        <w:t xml:space="preserve"> </w:t>
      </w:r>
      <w:r w:rsidR="008C7201">
        <w:rPr>
          <w:rFonts w:ascii="Times New Roman" w:hAnsi="Times New Roman" w:cs="Times New Roman"/>
          <w:sz w:val="24"/>
          <w:szCs w:val="24"/>
        </w:rPr>
        <w:t>office in Winston-Salem</w:t>
      </w:r>
      <w:r w:rsidR="00782EFF">
        <w:rPr>
          <w:rFonts w:ascii="Times New Roman" w:hAnsi="Times New Roman" w:cs="Times New Roman"/>
          <w:sz w:val="24"/>
          <w:szCs w:val="24"/>
        </w:rPr>
        <w:t>,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 NC seeks </w:t>
      </w:r>
      <w:r w:rsidR="008C7201">
        <w:rPr>
          <w:rFonts w:ascii="Times New Roman" w:hAnsi="Times New Roman" w:cs="Times New Roman"/>
          <w:sz w:val="24"/>
          <w:szCs w:val="24"/>
        </w:rPr>
        <w:t>a full time</w:t>
      </w:r>
      <w:r w:rsidR="0045221D">
        <w:rPr>
          <w:rFonts w:ascii="Times New Roman" w:hAnsi="Times New Roman" w:cs="Times New Roman"/>
          <w:sz w:val="24"/>
          <w:szCs w:val="24"/>
        </w:rPr>
        <w:t>, experienced</w:t>
      </w:r>
      <w:r w:rsidR="008C7201">
        <w:rPr>
          <w:rFonts w:ascii="Times New Roman" w:hAnsi="Times New Roman" w:cs="Times New Roman"/>
          <w:sz w:val="24"/>
          <w:szCs w:val="24"/>
        </w:rPr>
        <w:t xml:space="preserve"> Eye Bank Technician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 to help facilitate high volume donation</w:t>
      </w:r>
      <w:r w:rsidR="0045221D">
        <w:rPr>
          <w:rFonts w:ascii="Times New Roman" w:hAnsi="Times New Roman" w:cs="Times New Roman"/>
          <w:sz w:val="24"/>
          <w:szCs w:val="24"/>
        </w:rPr>
        <w:t xml:space="preserve"> </w:t>
      </w:r>
      <w:r w:rsidR="00BD43B3" w:rsidRPr="00BD43B3">
        <w:rPr>
          <w:rFonts w:ascii="Times New Roman" w:hAnsi="Times New Roman" w:cs="Times New Roman"/>
          <w:sz w:val="24"/>
          <w:szCs w:val="24"/>
        </w:rPr>
        <w:t xml:space="preserve">program. </w:t>
      </w:r>
    </w:p>
    <w:p w:rsidR="00BD43B3" w:rsidRDefault="00BD43B3" w:rsidP="00BD4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201" w:rsidRPr="008C7201" w:rsidRDefault="008C7201" w:rsidP="008C720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>Essential Duties and Responsibilities</w:t>
      </w:r>
    </w:p>
    <w:p w:rsidR="008C7201" w:rsidRPr="008C7201" w:rsidRDefault="008C7201" w:rsidP="008C7201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in a lab environment handling human tissue for ocular transplants</w:t>
      </w:r>
    </w:p>
    <w:p w:rsidR="008C7201" w:rsidRDefault="008C7201" w:rsidP="008C7201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Processes donor blood specimens for testing </w:t>
      </w:r>
    </w:p>
    <w:p w:rsidR="00350D7B" w:rsidRDefault="00350D7B" w:rsidP="008C7201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Evaluates corneas by</w:t>
      </w:r>
      <w:r>
        <w:rPr>
          <w:rFonts w:ascii="Times New Roman" w:hAnsi="Times New Roman" w:cs="Times New Roman"/>
          <w:sz w:val="24"/>
          <w:szCs w:val="24"/>
        </w:rPr>
        <w:t xml:space="preserve"> slit lamp and specular microscopy, and </w:t>
      </w:r>
      <w:r w:rsidRPr="008C7201">
        <w:rPr>
          <w:rFonts w:ascii="Times New Roman" w:hAnsi="Times New Roman" w:cs="Times New Roman"/>
          <w:sz w:val="24"/>
          <w:szCs w:val="24"/>
        </w:rPr>
        <w:t>interprets findings</w:t>
      </w:r>
    </w:p>
    <w:p w:rsidR="008C7201" w:rsidRPr="00350D7B" w:rsidRDefault="0045221D" w:rsidP="00350D7B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Processes ocular tissue for DSAEK, DMEK, and sclera preservatio</w:t>
      </w:r>
      <w:r w:rsidR="00350D7B">
        <w:rPr>
          <w:rFonts w:ascii="Times New Roman" w:hAnsi="Times New Roman" w:cs="Times New Roman"/>
          <w:sz w:val="24"/>
          <w:szCs w:val="24"/>
        </w:rPr>
        <w:t>n</w:t>
      </w:r>
    </w:p>
    <w:p w:rsidR="008C7201" w:rsidRDefault="0045221D" w:rsidP="008C7201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Distributes ocular tissue for transplantation and</w:t>
      </w:r>
      <w:r w:rsidR="00350D7B">
        <w:rPr>
          <w:rFonts w:ascii="Times New Roman" w:hAnsi="Times New Roman" w:cs="Times New Roman"/>
          <w:sz w:val="24"/>
          <w:szCs w:val="24"/>
        </w:rPr>
        <w:t xml:space="preserve"> responsible for</w:t>
      </w:r>
      <w:r>
        <w:rPr>
          <w:rFonts w:ascii="Times New Roman" w:hAnsi="Times New Roman" w:cs="Times New Roman"/>
          <w:sz w:val="24"/>
          <w:szCs w:val="24"/>
        </w:rPr>
        <w:t xml:space="preserve"> all associated logistics</w:t>
      </w:r>
    </w:p>
    <w:p w:rsidR="00350D7B" w:rsidRPr="00350D7B" w:rsidRDefault="00350D7B" w:rsidP="00350D7B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donor eligibility determinations based on FDA and EBAA standards</w:t>
      </w:r>
    </w:p>
    <w:p w:rsidR="0045221D" w:rsidRDefault="0045221D" w:rsidP="0045221D">
      <w:pPr>
        <w:pStyle w:val="ListParagraph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Strictly adheres to all MIS SOPs pertaining to lab environment</w:t>
      </w:r>
    </w:p>
    <w:p w:rsidR="0045221D" w:rsidRDefault="0045221D" w:rsidP="0045221D">
      <w:pPr>
        <w:pStyle w:val="ListParagraph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D43B3" w:rsidRDefault="00BD43B3" w:rsidP="00BD43B3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Requirements</w:t>
      </w:r>
    </w:p>
    <w:p w:rsidR="002B775B" w:rsidRDefault="002B775B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Bachelors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in Science or Biology is preferred</w:t>
      </w:r>
    </w:p>
    <w:p w:rsidR="002B775B" w:rsidRDefault="002B775B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5B">
        <w:rPr>
          <w:rFonts w:ascii="Times New Roman" w:hAnsi="Times New Roman" w:cs="Times New Roman"/>
          <w:sz w:val="24"/>
          <w:szCs w:val="24"/>
        </w:rPr>
        <w:t xml:space="preserve">Appropriate experience </w:t>
      </w:r>
      <w:r>
        <w:rPr>
          <w:rFonts w:ascii="Times New Roman" w:hAnsi="Times New Roman" w:cs="Times New Roman"/>
          <w:sz w:val="24"/>
          <w:szCs w:val="24"/>
        </w:rPr>
        <w:t xml:space="preserve">as ophthalmic tech or lab tech </w:t>
      </w:r>
      <w:r w:rsidRPr="002B775B">
        <w:rPr>
          <w:rFonts w:ascii="Times New Roman" w:hAnsi="Times New Roman" w:cs="Times New Roman"/>
          <w:sz w:val="24"/>
          <w:szCs w:val="24"/>
        </w:rPr>
        <w:t>may be substituted for education.</w:t>
      </w:r>
    </w:p>
    <w:p w:rsidR="00350D7B" w:rsidRDefault="002B775B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75B">
        <w:rPr>
          <w:rFonts w:ascii="Times New Roman" w:hAnsi="Times New Roman" w:cs="Times New Roman"/>
          <w:sz w:val="24"/>
          <w:szCs w:val="24"/>
        </w:rPr>
        <w:t>Thorough knowledge of ocular anatomy and physiology as well as medical knowledge</w:t>
      </w:r>
    </w:p>
    <w:p w:rsidR="002B775B" w:rsidRPr="002B775B" w:rsidRDefault="00350D7B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meet multiple time-sensitive objectives and deadlines</w:t>
      </w:r>
    </w:p>
    <w:p w:rsidR="008C7201" w:rsidRDefault="004F1499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available for weekend rotations</w:t>
      </w:r>
      <w:r w:rsidR="008C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201" w:rsidRPr="008C7201" w:rsidRDefault="008C7201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Appropriate dexterity to use surgical instruments</w:t>
      </w:r>
    </w:p>
    <w:p w:rsidR="008C7201" w:rsidRPr="006D7555" w:rsidRDefault="008C7201" w:rsidP="006D755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Ability to cope with issues pertaining to death is essential</w:t>
      </w:r>
    </w:p>
    <w:p w:rsidR="008C7201" w:rsidRPr="008C7201" w:rsidRDefault="008C7201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Demonstrate exceptional customer service</w:t>
      </w:r>
    </w:p>
    <w:p w:rsidR="008C7201" w:rsidRPr="008C7201" w:rsidRDefault="008C7201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Ability to interact </w:t>
      </w:r>
      <w:r w:rsidR="006D7555">
        <w:rPr>
          <w:rFonts w:ascii="Times New Roman" w:hAnsi="Times New Roman" w:cs="Times New Roman"/>
          <w:sz w:val="24"/>
          <w:szCs w:val="24"/>
        </w:rPr>
        <w:t xml:space="preserve">positively </w:t>
      </w:r>
      <w:r w:rsidRPr="008C7201">
        <w:rPr>
          <w:rFonts w:ascii="Times New Roman" w:hAnsi="Times New Roman" w:cs="Times New Roman"/>
          <w:sz w:val="24"/>
          <w:szCs w:val="24"/>
        </w:rPr>
        <w:t>with co-worker</w:t>
      </w:r>
      <w:r w:rsidR="006D7555">
        <w:rPr>
          <w:rFonts w:ascii="Times New Roman" w:hAnsi="Times New Roman" w:cs="Times New Roman"/>
          <w:sz w:val="24"/>
          <w:szCs w:val="24"/>
        </w:rPr>
        <w:t>s</w:t>
      </w:r>
      <w:r w:rsidRPr="008C7201">
        <w:rPr>
          <w:rFonts w:ascii="Times New Roman" w:hAnsi="Times New Roman" w:cs="Times New Roman"/>
          <w:sz w:val="24"/>
          <w:szCs w:val="24"/>
        </w:rPr>
        <w:t xml:space="preserve"> within and outside of the department</w:t>
      </w:r>
    </w:p>
    <w:p w:rsidR="008C7201" w:rsidRPr="008C7201" w:rsidRDefault="008C7201" w:rsidP="008C720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Possess basic computer skills</w:t>
      </w:r>
    </w:p>
    <w:p w:rsidR="002B775B" w:rsidRPr="002B775B" w:rsidRDefault="008C7201" w:rsidP="002B775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Must read and write English</w:t>
      </w:r>
    </w:p>
    <w:p w:rsidR="008C7201" w:rsidRDefault="008C7201" w:rsidP="00BD43B3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43B3" w:rsidRPr="00A4134D" w:rsidRDefault="00BD43B3" w:rsidP="00BD43B3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</w:t>
      </w:r>
    </w:p>
    <w:p w:rsidR="00BD43B3" w:rsidRPr="00BD43B3" w:rsidRDefault="008C7201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Medical, Dental, Vision, HSA, Retirement, Life, AD&amp;D</w:t>
      </w:r>
    </w:p>
    <w:p w:rsidR="00BD43B3" w:rsidRDefault="008C7201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advancement</w:t>
      </w:r>
    </w:p>
    <w:p w:rsidR="00BD43B3" w:rsidRPr="008C7201" w:rsidRDefault="00BD43B3" w:rsidP="008C720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Excellent Training</w:t>
      </w:r>
    </w:p>
    <w:p w:rsidR="00BD43B3" w:rsidRPr="00BD43B3" w:rsidRDefault="00BD43B3" w:rsidP="00BD43B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3B3">
        <w:rPr>
          <w:rFonts w:ascii="Times New Roman" w:hAnsi="Times New Roman" w:cs="Times New Roman"/>
          <w:sz w:val="24"/>
          <w:szCs w:val="24"/>
        </w:rPr>
        <w:t>Rewarding work</w:t>
      </w:r>
      <w:bookmarkStart w:id="0" w:name="_GoBack"/>
      <w:bookmarkEnd w:id="0"/>
    </w:p>
    <w:p w:rsidR="00BD43B3" w:rsidRPr="00B15B71" w:rsidRDefault="00BD43B3" w:rsidP="00B15B71">
      <w:pPr>
        <w:spacing w:after="0" w:line="21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A4134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sectPr w:rsidR="00BD43B3" w:rsidRPr="00B15B71" w:rsidSect="004960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01" w:rsidRDefault="00221301" w:rsidP="009B2BD8">
      <w:pPr>
        <w:spacing w:after="0" w:line="240" w:lineRule="auto"/>
      </w:pPr>
      <w:r>
        <w:separator/>
      </w:r>
    </w:p>
  </w:endnote>
  <w:end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01" w:rsidRDefault="00221301" w:rsidP="009B2BD8">
      <w:pPr>
        <w:spacing w:after="0" w:line="240" w:lineRule="auto"/>
      </w:pPr>
      <w:r>
        <w:separator/>
      </w:r>
    </w:p>
  </w:footnote>
  <w:footnote w:type="continuationSeparator" w:id="0">
    <w:p w:rsidR="00221301" w:rsidRDefault="00221301" w:rsidP="009B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01" w:rsidRDefault="0020386F" w:rsidP="00221301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7DB4AB" wp14:editId="1D88B7E6">
          <wp:simplePos x="0" y="0"/>
          <wp:positionH relativeFrom="column">
            <wp:posOffset>1857375</wp:posOffset>
          </wp:positionH>
          <wp:positionV relativeFrom="paragraph">
            <wp:posOffset>-428625</wp:posOffset>
          </wp:positionV>
          <wp:extent cx="2162175" cy="16720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672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6E4"/>
    <w:multiLevelType w:val="hybridMultilevel"/>
    <w:tmpl w:val="B6543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5574A"/>
    <w:multiLevelType w:val="hybridMultilevel"/>
    <w:tmpl w:val="1CA2ED96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F0CAB"/>
    <w:multiLevelType w:val="hybridMultilevel"/>
    <w:tmpl w:val="4EEABC2E"/>
    <w:lvl w:ilvl="0" w:tplc="231EBF32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227"/>
    <w:multiLevelType w:val="hybridMultilevel"/>
    <w:tmpl w:val="4996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80CE6"/>
    <w:multiLevelType w:val="hybridMultilevel"/>
    <w:tmpl w:val="1DC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36E8D"/>
    <w:multiLevelType w:val="hybridMultilevel"/>
    <w:tmpl w:val="C94E3066"/>
    <w:lvl w:ilvl="0" w:tplc="231EB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298"/>
    <w:multiLevelType w:val="hybridMultilevel"/>
    <w:tmpl w:val="8702BA5A"/>
    <w:lvl w:ilvl="0" w:tplc="D2FED90E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F0F27"/>
    <w:multiLevelType w:val="hybridMultilevel"/>
    <w:tmpl w:val="44C0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00BBE"/>
    <w:multiLevelType w:val="hybridMultilevel"/>
    <w:tmpl w:val="9450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B0F3D"/>
    <w:multiLevelType w:val="hybridMultilevel"/>
    <w:tmpl w:val="879E4DDA"/>
    <w:lvl w:ilvl="0" w:tplc="231EBF32">
      <w:numFmt w:val="bullet"/>
      <w:lvlText w:val=""/>
      <w:lvlJc w:val="left"/>
      <w:pPr>
        <w:ind w:left="18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B3"/>
    <w:rsid w:val="000648A7"/>
    <w:rsid w:val="000F4D07"/>
    <w:rsid w:val="00125FDF"/>
    <w:rsid w:val="001B406A"/>
    <w:rsid w:val="0020386F"/>
    <w:rsid w:val="00221301"/>
    <w:rsid w:val="00222448"/>
    <w:rsid w:val="002B775B"/>
    <w:rsid w:val="003273D5"/>
    <w:rsid w:val="00350D7B"/>
    <w:rsid w:val="0045072E"/>
    <w:rsid w:val="0045221D"/>
    <w:rsid w:val="00496088"/>
    <w:rsid w:val="004F1499"/>
    <w:rsid w:val="00545A31"/>
    <w:rsid w:val="005D3C1F"/>
    <w:rsid w:val="006227D1"/>
    <w:rsid w:val="0067292F"/>
    <w:rsid w:val="006B2A5A"/>
    <w:rsid w:val="006D7555"/>
    <w:rsid w:val="00773269"/>
    <w:rsid w:val="00782EFF"/>
    <w:rsid w:val="00874EC7"/>
    <w:rsid w:val="008C7201"/>
    <w:rsid w:val="009B2BD8"/>
    <w:rsid w:val="009D564D"/>
    <w:rsid w:val="00A034C7"/>
    <w:rsid w:val="00B15B71"/>
    <w:rsid w:val="00BD43B3"/>
    <w:rsid w:val="00C71A3C"/>
    <w:rsid w:val="00CE1DDE"/>
    <w:rsid w:val="00D076BF"/>
    <w:rsid w:val="00D34A58"/>
    <w:rsid w:val="00D53189"/>
    <w:rsid w:val="00DA7632"/>
    <w:rsid w:val="00E64C84"/>
    <w:rsid w:val="00E90FBB"/>
    <w:rsid w:val="00F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DE3B60"/>
  <w15:docId w15:val="{1BABE6BF-BD01-4DB5-AAF7-022A252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D8"/>
  </w:style>
  <w:style w:type="paragraph" w:styleId="Footer">
    <w:name w:val="footer"/>
    <w:basedOn w:val="Normal"/>
    <w:link w:val="FooterChar"/>
    <w:uiPriority w:val="99"/>
    <w:unhideWhenUsed/>
    <w:rsid w:val="009B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D8"/>
  </w:style>
  <w:style w:type="paragraph" w:styleId="BalloonText">
    <w:name w:val="Balloon Text"/>
    <w:basedOn w:val="Normal"/>
    <w:link w:val="BalloonTextChar"/>
    <w:uiPriority w:val="99"/>
    <w:semiHidden/>
    <w:unhideWhenUsed/>
    <w:rsid w:val="0022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 Carolina Eye Bank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Kayli Grijalva</cp:lastModifiedBy>
  <cp:revision>2</cp:revision>
  <cp:lastPrinted>2015-08-18T19:44:00Z</cp:lastPrinted>
  <dcterms:created xsi:type="dcterms:W3CDTF">2018-11-12T19:37:00Z</dcterms:created>
  <dcterms:modified xsi:type="dcterms:W3CDTF">2018-11-12T19:37:00Z</dcterms:modified>
</cp:coreProperties>
</file>