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01" w:rsidRDefault="00221301" w:rsidP="003304E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43B3" w:rsidRPr="000E0462" w:rsidRDefault="00EB2EA9" w:rsidP="00BD43B3">
      <w:pPr>
        <w:pStyle w:val="NoSpacing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Surgical Recovery Specialist</w:t>
      </w:r>
    </w:p>
    <w:p w:rsidR="00BD43B3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3B3" w:rsidRPr="00EB2EA9" w:rsidRDefault="00EB2EA9" w:rsidP="00EB2EA9">
      <w:pPr>
        <w:rPr>
          <w:rFonts w:ascii="Times New Roman" w:hAnsi="Times New Roman" w:cs="Times New Roman"/>
          <w:sz w:val="24"/>
        </w:rPr>
      </w:pPr>
      <w:r w:rsidRPr="00B05848">
        <w:rPr>
          <w:rFonts w:ascii="Times New Roman" w:hAnsi="Times New Roman" w:cs="Times New Roman"/>
          <w:sz w:val="24"/>
        </w:rPr>
        <w:t xml:space="preserve">As a Surgical Recovery Specialist, you become part of a </w:t>
      </w:r>
      <w:r>
        <w:rPr>
          <w:rFonts w:ascii="Times New Roman" w:hAnsi="Times New Roman" w:cs="Times New Roman"/>
          <w:sz w:val="24"/>
        </w:rPr>
        <w:t xml:space="preserve">family with one purpose - providing the gift of sight. </w:t>
      </w:r>
      <w:r w:rsidRPr="00B05848">
        <w:rPr>
          <w:rFonts w:ascii="Times New Roman" w:hAnsi="Times New Roman" w:cs="Times New Roman"/>
          <w:sz w:val="24"/>
        </w:rPr>
        <w:t>You’re making a profound difference in the lives of those who cannot see.  We believe that offering sight to others is one of life’s most valuable gifts.  We believe in what we do!</w:t>
      </w:r>
    </w:p>
    <w:p w:rsidR="00496088" w:rsidRDefault="00CF066D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Miracles In Sight</w:t>
      </w:r>
      <w:r w:rsidR="00782EFF">
        <w:rPr>
          <w:rFonts w:ascii="Times New Roman" w:hAnsi="Times New Roman" w:cs="Times New Roman"/>
          <w:sz w:val="24"/>
          <w:szCs w:val="24"/>
        </w:rPr>
        <w:t xml:space="preserve"> 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Office in </w:t>
      </w:r>
      <w:r w:rsidR="00295A97">
        <w:rPr>
          <w:rFonts w:ascii="Times New Roman" w:hAnsi="Times New Roman" w:cs="Times New Roman"/>
          <w:sz w:val="24"/>
          <w:szCs w:val="24"/>
        </w:rPr>
        <w:t>Charleston, SC</w:t>
      </w:r>
      <w:r w:rsidR="00E71E51">
        <w:rPr>
          <w:rFonts w:ascii="Times New Roman" w:hAnsi="Times New Roman" w:cs="Times New Roman"/>
          <w:sz w:val="24"/>
          <w:szCs w:val="24"/>
        </w:rPr>
        <w:t xml:space="preserve"> seeks a S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urgical </w:t>
      </w:r>
      <w:r w:rsidR="00E71E51">
        <w:rPr>
          <w:rFonts w:ascii="Times New Roman" w:hAnsi="Times New Roman" w:cs="Times New Roman"/>
          <w:sz w:val="24"/>
          <w:szCs w:val="24"/>
        </w:rPr>
        <w:t>R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ecovery </w:t>
      </w:r>
      <w:r w:rsidR="00E71E51">
        <w:rPr>
          <w:rFonts w:ascii="Times New Roman" w:hAnsi="Times New Roman" w:cs="Times New Roman"/>
          <w:sz w:val="24"/>
          <w:szCs w:val="24"/>
        </w:rPr>
        <w:t>S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pecialist to help facilitate high volume donation program. </w:t>
      </w:r>
    </w:p>
    <w:p w:rsidR="00BD43B3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Recovery of ocular tissue </w:t>
      </w:r>
      <w:r w:rsidR="000648A7">
        <w:rPr>
          <w:rFonts w:ascii="Times New Roman" w:eastAsia="Times New Roman" w:hAnsi="Times New Roman" w:cs="Times New Roman"/>
          <w:color w:val="000000"/>
          <w:sz w:val="24"/>
          <w:szCs w:val="24"/>
        </w:rPr>
        <w:t>from eye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donors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donor medical chart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Obtain blood samples for testing</w:t>
      </w: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="004A4B7E">
        <w:rPr>
          <w:rFonts w:ascii="Times New Roman" w:eastAsia="Times New Roman" w:hAnsi="Times New Roman" w:cs="Times New Roman"/>
          <w:color w:val="000000"/>
          <w:sz w:val="24"/>
          <w:szCs w:val="24"/>
        </w:rPr>
        <w:t>Possess medical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reliable transportation and driver's license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Flexible, On-Call Schedule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Nights, Weekends, &amp; Holidays. 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Professional behavior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Possess appropriate dexterity to use surgical instruments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cope with issues pertaining to death</w:t>
      </w:r>
    </w:p>
    <w:p w:rsidR="00BD43B3" w:rsidRPr="00A4134D" w:rsidRDefault="00BD43B3" w:rsidP="00BD43B3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A413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="00DC238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C2382"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self-starter and ability to work autonomously</w:t>
      </w: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</w:t>
      </w:r>
    </w:p>
    <w:p w:rsidR="00BD43B3" w:rsidRPr="00BD43B3" w:rsidRDefault="000648A7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hours</w:t>
      </w:r>
    </w:p>
    <w:p w:rsidR="00BD43B3" w:rsidRPr="00BD43B3" w:rsidRDefault="00BD43B3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>Good pay</w:t>
      </w:r>
    </w:p>
    <w:p w:rsidR="00BD43B3" w:rsidRPr="00BD43B3" w:rsidRDefault="00BD43B3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>Excellent Training</w:t>
      </w:r>
    </w:p>
    <w:p w:rsidR="00BD43B3" w:rsidRPr="00BD43B3" w:rsidRDefault="00BD43B3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 xml:space="preserve">Retirement Plan </w:t>
      </w:r>
    </w:p>
    <w:p w:rsidR="00BD43B3" w:rsidRPr="00BD43B3" w:rsidRDefault="00BD43B3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>Rewarding work</w:t>
      </w: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B2EA9" w:rsidRDefault="00EB2EA9" w:rsidP="00BD43B3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2EA9" w:rsidRDefault="00EB2EA9" w:rsidP="00BD43B3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43B3" w:rsidRDefault="00EB2EA9" w:rsidP="00BD43B3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send resumes to </w:t>
      </w:r>
      <w:hyperlink r:id="rId7" w:history="1">
        <w:r w:rsidRPr="00642A2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kgrijalva@miraclesinsight.org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B2EA9" w:rsidRPr="00EB2EA9" w:rsidRDefault="00EB2EA9" w:rsidP="00BD43B3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2156" w:rsidRPr="00BD43B3" w:rsidRDefault="003B2156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B2156" w:rsidRPr="00BD43B3" w:rsidSect="00496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01" w:rsidRDefault="00221301" w:rsidP="009B2BD8">
      <w:pPr>
        <w:spacing w:after="0" w:line="240" w:lineRule="auto"/>
      </w:pPr>
      <w:r>
        <w:separator/>
      </w:r>
    </w:p>
  </w:endnote>
  <w:end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01" w:rsidRDefault="00221301" w:rsidP="009B2BD8">
      <w:pPr>
        <w:spacing w:after="0" w:line="240" w:lineRule="auto"/>
      </w:pPr>
      <w:r>
        <w:separator/>
      </w:r>
    </w:p>
  </w:footnote>
  <w:foot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01" w:rsidRDefault="00B36FDE" w:rsidP="00221301">
    <w:pPr>
      <w:pStyle w:val="Header"/>
      <w:jc w:val="center"/>
      <w:rPr>
        <w:noProof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9DAC963" wp14:editId="596CE668">
          <wp:simplePos x="0" y="0"/>
          <wp:positionH relativeFrom="column">
            <wp:posOffset>1790700</wp:posOffset>
          </wp:positionH>
          <wp:positionV relativeFrom="paragraph">
            <wp:posOffset>-426720</wp:posOffset>
          </wp:positionV>
          <wp:extent cx="2148050" cy="166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50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FDE" w:rsidRDefault="00B36FDE" w:rsidP="00221301">
    <w:pPr>
      <w:pStyle w:val="Header"/>
      <w:jc w:val="center"/>
      <w:rPr>
        <w:noProof/>
      </w:rPr>
    </w:pPr>
  </w:p>
  <w:p w:rsidR="00B36FDE" w:rsidRDefault="00B36FDE" w:rsidP="002213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6E4"/>
    <w:multiLevelType w:val="hybridMultilevel"/>
    <w:tmpl w:val="B6543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5574A"/>
    <w:multiLevelType w:val="hybridMultilevel"/>
    <w:tmpl w:val="1CA2ED96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F0CAB"/>
    <w:multiLevelType w:val="hybridMultilevel"/>
    <w:tmpl w:val="4EEABC2E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227"/>
    <w:multiLevelType w:val="hybridMultilevel"/>
    <w:tmpl w:val="4996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36E8D"/>
    <w:multiLevelType w:val="hybridMultilevel"/>
    <w:tmpl w:val="C94E3066"/>
    <w:lvl w:ilvl="0" w:tplc="231EBF3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035298"/>
    <w:multiLevelType w:val="hybridMultilevel"/>
    <w:tmpl w:val="8702BA5A"/>
    <w:lvl w:ilvl="0" w:tplc="D2FED90E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B0F3D"/>
    <w:multiLevelType w:val="hybridMultilevel"/>
    <w:tmpl w:val="879E4DDA"/>
    <w:lvl w:ilvl="0" w:tplc="231EBF32">
      <w:numFmt w:val="bullet"/>
      <w:lvlText w:val=""/>
      <w:lvlJc w:val="left"/>
      <w:pPr>
        <w:ind w:left="184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3"/>
    <w:rsid w:val="000648A7"/>
    <w:rsid w:val="000E0462"/>
    <w:rsid w:val="000F4D07"/>
    <w:rsid w:val="001B406A"/>
    <w:rsid w:val="001B5CF1"/>
    <w:rsid w:val="00216E19"/>
    <w:rsid w:val="00221301"/>
    <w:rsid w:val="00295A97"/>
    <w:rsid w:val="003273D5"/>
    <w:rsid w:val="003304E2"/>
    <w:rsid w:val="003B2156"/>
    <w:rsid w:val="0045072E"/>
    <w:rsid w:val="0047284B"/>
    <w:rsid w:val="00496088"/>
    <w:rsid w:val="004A4B7E"/>
    <w:rsid w:val="00545A31"/>
    <w:rsid w:val="005A7C31"/>
    <w:rsid w:val="006227D1"/>
    <w:rsid w:val="00773269"/>
    <w:rsid w:val="00782EFF"/>
    <w:rsid w:val="00885717"/>
    <w:rsid w:val="009B2BD8"/>
    <w:rsid w:val="009D564D"/>
    <w:rsid w:val="009E19B7"/>
    <w:rsid w:val="00AA4E3C"/>
    <w:rsid w:val="00AB41B5"/>
    <w:rsid w:val="00B36FDE"/>
    <w:rsid w:val="00B46808"/>
    <w:rsid w:val="00BD43B3"/>
    <w:rsid w:val="00C35948"/>
    <w:rsid w:val="00CF066D"/>
    <w:rsid w:val="00DC2382"/>
    <w:rsid w:val="00E64C84"/>
    <w:rsid w:val="00E71E51"/>
    <w:rsid w:val="00E8066C"/>
    <w:rsid w:val="00E81E1E"/>
    <w:rsid w:val="00EB2EA9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739AD-8068-41BD-9C0B-C2964FB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D8"/>
  </w:style>
  <w:style w:type="paragraph" w:styleId="Footer">
    <w:name w:val="footer"/>
    <w:basedOn w:val="Normal"/>
    <w:link w:val="Foot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D8"/>
  </w:style>
  <w:style w:type="paragraph" w:styleId="BalloonText">
    <w:name w:val="Balloon Text"/>
    <w:basedOn w:val="Normal"/>
    <w:link w:val="BalloonTextChar"/>
    <w:uiPriority w:val="99"/>
    <w:semiHidden/>
    <w:unhideWhenUsed/>
    <w:rsid w:val="0022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rijalva@miraclesinsig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Carolina Eye Bank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7</cp:revision>
  <cp:lastPrinted>2010-09-14T21:23:00Z</cp:lastPrinted>
  <dcterms:created xsi:type="dcterms:W3CDTF">2015-04-27T19:11:00Z</dcterms:created>
  <dcterms:modified xsi:type="dcterms:W3CDTF">2016-04-18T19:24:00Z</dcterms:modified>
</cp:coreProperties>
</file>