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88" w:rsidRPr="00E8271B" w:rsidRDefault="00451944" w:rsidP="00E8271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C5C25E" wp14:editId="6EBE7719">
            <wp:simplePos x="0" y="0"/>
            <wp:positionH relativeFrom="column">
              <wp:posOffset>1800225</wp:posOffset>
            </wp:positionH>
            <wp:positionV relativeFrom="paragraph">
              <wp:posOffset>-819150</wp:posOffset>
            </wp:positionV>
            <wp:extent cx="2148050" cy="1661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050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71B" w:rsidRPr="00E8271B" w:rsidRDefault="00E8271B" w:rsidP="00E8271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8271B" w:rsidRPr="000A353B" w:rsidRDefault="00451944" w:rsidP="00E8271B">
      <w:pPr>
        <w:pStyle w:val="NoSpacing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Accounting Assistant</w:t>
      </w:r>
    </w:p>
    <w:p w:rsidR="00E8271B" w:rsidRDefault="00E8271B" w:rsidP="00E8271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8271B" w:rsidRPr="00E8271B" w:rsidRDefault="00E8271B" w:rsidP="00E827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8271B">
        <w:rPr>
          <w:rFonts w:ascii="Times New Roman" w:hAnsi="Times New Roman" w:cs="Times New Roman"/>
          <w:b/>
          <w:sz w:val="24"/>
          <w:szCs w:val="24"/>
        </w:rPr>
        <w:t>Job Description</w:t>
      </w:r>
    </w:p>
    <w:p w:rsidR="00E8271B" w:rsidRDefault="004F0CC2" w:rsidP="00E827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Miracles In Sight</w:t>
      </w:r>
      <w:r w:rsidR="00E8271B">
        <w:rPr>
          <w:rFonts w:ascii="Times New Roman" w:hAnsi="Times New Roman" w:cs="Times New Roman"/>
          <w:sz w:val="24"/>
          <w:szCs w:val="24"/>
        </w:rPr>
        <w:t xml:space="preserve"> seeks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E8271B">
        <w:rPr>
          <w:rFonts w:ascii="Times New Roman" w:hAnsi="Times New Roman" w:cs="Times New Roman"/>
          <w:sz w:val="24"/>
          <w:szCs w:val="24"/>
        </w:rPr>
        <w:t>energetic professional to join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E8271B">
        <w:rPr>
          <w:rFonts w:ascii="Times New Roman" w:hAnsi="Times New Roman" w:cs="Times New Roman"/>
          <w:sz w:val="24"/>
          <w:szCs w:val="24"/>
        </w:rPr>
        <w:t xml:space="preserve"> fast-paced finance team. The accounting assistant performs many functions such as: preparing reports, performing aspects of accounts payable, accounts receivable, payroll, and participates in internal audits and the annual financial audit. This position </w:t>
      </w:r>
      <w:r w:rsidR="00700F73">
        <w:rPr>
          <w:rFonts w:ascii="Times New Roman" w:hAnsi="Times New Roman" w:cs="Times New Roman"/>
          <w:sz w:val="24"/>
          <w:szCs w:val="24"/>
        </w:rPr>
        <w:t>reports to the Accounting Manager</w:t>
      </w:r>
      <w:r w:rsidR="00E8271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8271B" w:rsidRDefault="00E8271B" w:rsidP="00E827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271B" w:rsidRPr="00E8271B" w:rsidRDefault="00E8271B" w:rsidP="00E827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8271B">
        <w:rPr>
          <w:rFonts w:ascii="Times New Roman" w:hAnsi="Times New Roman" w:cs="Times New Roman"/>
          <w:b/>
          <w:sz w:val="24"/>
          <w:szCs w:val="24"/>
        </w:rPr>
        <w:t>Responsibilities</w:t>
      </w:r>
    </w:p>
    <w:p w:rsidR="00524248" w:rsidRDefault="00524248" w:rsidP="005242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Enters bills and manages the approval for payment process</w:t>
      </w:r>
    </w:p>
    <w:p w:rsidR="00524248" w:rsidRDefault="00524248" w:rsidP="005242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Generates and sends invoices</w:t>
      </w:r>
    </w:p>
    <w:p w:rsidR="00524248" w:rsidRDefault="00524248" w:rsidP="005242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Responds to inquiries from distribution sites</w:t>
      </w:r>
    </w:p>
    <w:p w:rsidR="00524248" w:rsidRDefault="00524248" w:rsidP="005242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Generates reports</w:t>
      </w:r>
    </w:p>
    <w:p w:rsidR="00E8271B" w:rsidRDefault="00E8271B" w:rsidP="00E8271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Assists with month-end closeout of financial activities</w:t>
      </w:r>
    </w:p>
    <w:p w:rsidR="00E8271B" w:rsidRDefault="00E8271B" w:rsidP="00E8271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Reviews employee expense accounts</w:t>
      </w:r>
      <w:bookmarkStart w:id="0" w:name="_GoBack"/>
      <w:bookmarkEnd w:id="0"/>
    </w:p>
    <w:p w:rsidR="00E8271B" w:rsidRDefault="00E8271B" w:rsidP="00E8271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Participates in audits</w:t>
      </w:r>
    </w:p>
    <w:p w:rsidR="00E8271B" w:rsidRDefault="00E8271B" w:rsidP="00E8271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and all other duties assi</w:t>
      </w:r>
      <w:r w:rsidR="00700F73">
        <w:rPr>
          <w:rFonts w:ascii="Times New Roman" w:hAnsi="Times New Roman" w:cs="Times New Roman"/>
          <w:sz w:val="24"/>
          <w:szCs w:val="24"/>
        </w:rPr>
        <w:t>gned by Accounting Manager</w:t>
      </w:r>
    </w:p>
    <w:p w:rsidR="00E8271B" w:rsidRDefault="00E8271B" w:rsidP="00E827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271B" w:rsidRPr="000A353B" w:rsidRDefault="000A353B" w:rsidP="00E827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A353B">
        <w:rPr>
          <w:rFonts w:ascii="Times New Roman" w:hAnsi="Times New Roman" w:cs="Times New Roman"/>
          <w:b/>
          <w:sz w:val="24"/>
          <w:szCs w:val="24"/>
        </w:rPr>
        <w:t>Requirements</w:t>
      </w:r>
    </w:p>
    <w:p w:rsidR="000A353B" w:rsidRDefault="000A353B" w:rsidP="000A353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in bookkeeping</w:t>
      </w:r>
    </w:p>
    <w:p w:rsidR="000A353B" w:rsidRDefault="000A353B" w:rsidP="000A353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 and accurate data entry skills</w:t>
      </w:r>
    </w:p>
    <w:p w:rsidR="000A353B" w:rsidRDefault="000A353B" w:rsidP="000A353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Intermediate computer skills</w:t>
      </w:r>
    </w:p>
    <w:p w:rsidR="000A353B" w:rsidRDefault="00700F73" w:rsidP="000A353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A353B">
        <w:rPr>
          <w:rFonts w:ascii="Times New Roman" w:hAnsi="Times New Roman" w:cs="Times New Roman"/>
          <w:sz w:val="24"/>
          <w:szCs w:val="24"/>
        </w:rPr>
        <w:t>nowledge of Microsoft Excel</w:t>
      </w:r>
    </w:p>
    <w:p w:rsidR="000A353B" w:rsidRDefault="000A353B" w:rsidP="000A353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knowledge of Microsoft Word</w:t>
      </w:r>
    </w:p>
    <w:p w:rsidR="000A353B" w:rsidRDefault="000A353B" w:rsidP="000A353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maintain focus and multi-task</w:t>
      </w:r>
    </w:p>
    <w:p w:rsidR="002C2E50" w:rsidRPr="002C2E50" w:rsidRDefault="002C2E50" w:rsidP="002C2E5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level of organization, punctuality, meticulousness, and self-</w:t>
      </w:r>
      <w:r w:rsidRPr="002C2E50">
        <w:rPr>
          <w:rFonts w:ascii="Times New Roman" w:hAnsi="Times New Roman" w:cs="Times New Roman"/>
          <w:sz w:val="24"/>
          <w:szCs w:val="24"/>
        </w:rPr>
        <w:t>motivation</w:t>
      </w:r>
    </w:p>
    <w:p w:rsidR="002C2E50" w:rsidRDefault="002C2E50" w:rsidP="000A353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independently on assigned tasks within a deadline structure</w:t>
      </w:r>
    </w:p>
    <w:p w:rsidR="000A353B" w:rsidRDefault="000A353B" w:rsidP="000A353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management and goal-setting skills are a must</w:t>
      </w:r>
    </w:p>
    <w:p w:rsidR="000A353B" w:rsidRDefault="000A353B" w:rsidP="00E827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271B" w:rsidRPr="000A353B" w:rsidRDefault="00E8271B" w:rsidP="00E827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A353B">
        <w:rPr>
          <w:rFonts w:ascii="Times New Roman" w:hAnsi="Times New Roman" w:cs="Times New Roman"/>
          <w:b/>
          <w:sz w:val="24"/>
          <w:szCs w:val="24"/>
        </w:rPr>
        <w:t>Company Profile</w:t>
      </w:r>
    </w:p>
    <w:p w:rsidR="00E8271B" w:rsidRDefault="004F0CC2" w:rsidP="00E827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Miracles In Sight</w:t>
      </w:r>
      <w:r w:rsidR="000A353B">
        <w:rPr>
          <w:rFonts w:ascii="Times New Roman" w:hAnsi="Times New Roman" w:cs="Times New Roman"/>
          <w:sz w:val="24"/>
          <w:szCs w:val="24"/>
        </w:rPr>
        <w:t xml:space="preserve"> is one of the leading not-for-profit eye banks in the world. As such we provide excellent training and opportunities for growth. We offer a full and comprehensive benefits plan to include: Medical, Dental, Vision, Retirement, flexible hours, and paid vacation time among many others. </w:t>
      </w:r>
    </w:p>
    <w:p w:rsidR="000A353B" w:rsidRPr="00E8271B" w:rsidRDefault="000A353B" w:rsidP="00E827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A353B" w:rsidRPr="00E8271B" w:rsidSect="0049608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1B" w:rsidRDefault="00E8271B" w:rsidP="00E8271B">
      <w:pPr>
        <w:spacing w:after="0" w:line="240" w:lineRule="auto"/>
      </w:pPr>
      <w:r>
        <w:separator/>
      </w:r>
    </w:p>
  </w:endnote>
  <w:endnote w:type="continuationSeparator" w:id="0">
    <w:p w:rsidR="00E8271B" w:rsidRDefault="00E8271B" w:rsidP="00E8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1B" w:rsidRDefault="00E8271B" w:rsidP="00E8271B">
      <w:pPr>
        <w:spacing w:after="0" w:line="240" w:lineRule="auto"/>
      </w:pPr>
      <w:r>
        <w:separator/>
      </w:r>
    </w:p>
  </w:footnote>
  <w:footnote w:type="continuationSeparator" w:id="0">
    <w:p w:rsidR="00E8271B" w:rsidRDefault="00E8271B" w:rsidP="00E82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1B" w:rsidRDefault="00E8271B" w:rsidP="00E8271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80965"/>
    <w:multiLevelType w:val="hybridMultilevel"/>
    <w:tmpl w:val="45C8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45A60"/>
    <w:multiLevelType w:val="hybridMultilevel"/>
    <w:tmpl w:val="DE28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71B"/>
    <w:rsid w:val="000A353B"/>
    <w:rsid w:val="002C2E50"/>
    <w:rsid w:val="00451944"/>
    <w:rsid w:val="00496088"/>
    <w:rsid w:val="004F0CC2"/>
    <w:rsid w:val="00524248"/>
    <w:rsid w:val="005F697D"/>
    <w:rsid w:val="00700F73"/>
    <w:rsid w:val="009D564D"/>
    <w:rsid w:val="00B338FE"/>
    <w:rsid w:val="00B73191"/>
    <w:rsid w:val="00E8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963C4"/>
  <w15:docId w15:val="{764EAF56-A30C-40CF-A4FE-7487D9B7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2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71B"/>
  </w:style>
  <w:style w:type="paragraph" w:styleId="Footer">
    <w:name w:val="footer"/>
    <w:basedOn w:val="Normal"/>
    <w:link w:val="FooterChar"/>
    <w:uiPriority w:val="99"/>
    <w:unhideWhenUsed/>
    <w:rsid w:val="00E82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North Carolina Eye Bank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Kayli Grijalva</cp:lastModifiedBy>
  <cp:revision>6</cp:revision>
  <cp:lastPrinted>2019-02-19T16:28:00Z</cp:lastPrinted>
  <dcterms:created xsi:type="dcterms:W3CDTF">2010-11-17T22:08:00Z</dcterms:created>
  <dcterms:modified xsi:type="dcterms:W3CDTF">2019-02-19T22:01:00Z</dcterms:modified>
</cp:coreProperties>
</file>